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83" w:rsidRDefault="00631683" w:rsidP="00A92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92150" w:rsidRDefault="00A92150" w:rsidP="00A92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A92150" w:rsidRDefault="00A92150" w:rsidP="00A92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2150" w:rsidRDefault="002D1F8C" w:rsidP="00A92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="00A92150">
        <w:rPr>
          <w:rFonts w:ascii="Times New Roman" w:hAnsi="Times New Roman" w:cs="Times New Roman"/>
          <w:sz w:val="28"/>
          <w:szCs w:val="28"/>
        </w:rPr>
        <w:t>202</w:t>
      </w:r>
      <w:r w:rsidR="00A00361">
        <w:rPr>
          <w:rFonts w:ascii="Times New Roman" w:hAnsi="Times New Roman" w:cs="Times New Roman"/>
          <w:sz w:val="28"/>
          <w:szCs w:val="28"/>
        </w:rPr>
        <w:t>3</w:t>
      </w:r>
      <w:r w:rsidR="00A92150">
        <w:rPr>
          <w:rFonts w:ascii="Times New Roman" w:hAnsi="Times New Roman" w:cs="Times New Roman"/>
          <w:sz w:val="28"/>
          <w:szCs w:val="28"/>
        </w:rPr>
        <w:t xml:space="preserve">г.   № </w:t>
      </w:r>
      <w:r w:rsidR="004034F2">
        <w:rPr>
          <w:rFonts w:ascii="Times New Roman" w:hAnsi="Times New Roman" w:cs="Times New Roman"/>
          <w:sz w:val="28"/>
          <w:szCs w:val="28"/>
        </w:rPr>
        <w:t>39</w:t>
      </w:r>
    </w:p>
    <w:p w:rsidR="00A92150" w:rsidRDefault="00A92150" w:rsidP="00A92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Регламент</w:t>
      </w:r>
      <w:r>
        <w:rPr>
          <w:rFonts w:ascii="Times New Roman" w:hAnsi="Times New Roman" w:cs="Times New Roman"/>
          <w:sz w:val="28"/>
          <w:szCs w:val="28"/>
        </w:rPr>
        <w:br/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</w:p>
    <w:p w:rsidR="00A92150" w:rsidRDefault="00A92150" w:rsidP="00A92150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92150" w:rsidRDefault="00A92150" w:rsidP="00A92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92150" w:rsidRDefault="00A92150" w:rsidP="00A92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A92150" w:rsidRDefault="00A92150" w:rsidP="00A92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1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следующие изменения в Регламент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                                                                                                                   </w:t>
      </w:r>
      <w:r w:rsidR="00A0036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тать</w:t>
      </w:r>
      <w:r w:rsidR="00A00361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36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0361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911D10">
        <w:rPr>
          <w:rFonts w:ascii="Times New Roman" w:hAnsi="Times New Roman" w:cs="Times New Roman"/>
          <w:b/>
          <w:sz w:val="28"/>
          <w:szCs w:val="28"/>
        </w:rPr>
        <w:t xml:space="preserve">вета депутатов </w:t>
      </w:r>
      <w:r w:rsidR="00A00361">
        <w:rPr>
          <w:rFonts w:ascii="Times New Roman" w:hAnsi="Times New Roman" w:cs="Times New Roman"/>
          <w:b/>
          <w:sz w:val="28"/>
          <w:szCs w:val="28"/>
        </w:rPr>
        <w:t>дополнить пунктом 4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</w:t>
      </w:r>
    </w:p>
    <w:p w:rsidR="00A92150" w:rsidRDefault="00911D10" w:rsidP="00A00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00361" w:rsidRPr="00A00361">
        <w:rPr>
          <w:rFonts w:ascii="Times New Roman" w:hAnsi="Times New Roman" w:cs="Times New Roman"/>
          <w:b/>
          <w:sz w:val="28"/>
          <w:szCs w:val="28"/>
        </w:rPr>
        <w:t>4</w:t>
      </w:r>
      <w:r w:rsidR="00A92150">
        <w:rPr>
          <w:rFonts w:ascii="Times New Roman" w:hAnsi="Times New Roman" w:cs="Times New Roman"/>
          <w:sz w:val="28"/>
          <w:szCs w:val="28"/>
        </w:rPr>
        <w:t xml:space="preserve">. </w:t>
      </w:r>
      <w:r w:rsidR="00747B1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депутата Совета депутатов </w:t>
      </w:r>
      <w:proofErr w:type="spellStart"/>
      <w:r w:rsidR="00747B13">
        <w:rPr>
          <w:rFonts w:ascii="Times New Roman" w:eastAsia="Times New Roman" w:hAnsi="Times New Roman"/>
          <w:sz w:val="28"/>
          <w:szCs w:val="28"/>
          <w:lang w:eastAsia="ru-RU"/>
        </w:rPr>
        <w:t>Кунашакского</w:t>
      </w:r>
      <w:proofErr w:type="spellEnd"/>
      <w:r w:rsidR="00747B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прекращаются досрочно решением Совета депутатов </w:t>
      </w:r>
      <w:proofErr w:type="spellStart"/>
      <w:r w:rsidR="00747B13">
        <w:rPr>
          <w:rFonts w:ascii="Times New Roman" w:eastAsia="Times New Roman" w:hAnsi="Times New Roman"/>
          <w:sz w:val="28"/>
          <w:szCs w:val="28"/>
          <w:lang w:eastAsia="ru-RU"/>
        </w:rPr>
        <w:t>Кунашакского</w:t>
      </w:r>
      <w:proofErr w:type="spellEnd"/>
      <w:r w:rsidR="00747B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случае отсутствия депутата без уважительных причин на всех заседаниях Совета депутатов </w:t>
      </w:r>
      <w:proofErr w:type="spellStart"/>
      <w:r w:rsidR="00747B13">
        <w:rPr>
          <w:rFonts w:ascii="Times New Roman" w:eastAsia="Times New Roman" w:hAnsi="Times New Roman"/>
          <w:sz w:val="28"/>
          <w:szCs w:val="28"/>
          <w:lang w:eastAsia="ru-RU"/>
        </w:rPr>
        <w:t>Кунашакского</w:t>
      </w:r>
      <w:proofErr w:type="spellEnd"/>
      <w:r w:rsidR="00747B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течение шести месяцев подряд.</w:t>
      </w:r>
    </w:p>
    <w:p w:rsidR="00A92150" w:rsidRDefault="00A92150" w:rsidP="00A92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1D1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анное решение </w:t>
      </w:r>
      <w:r w:rsidR="00911D10">
        <w:rPr>
          <w:rFonts w:ascii="Times New Roman" w:hAnsi="Times New Roman" w:cs="Times New Roman"/>
          <w:sz w:val="28"/>
          <w:szCs w:val="28"/>
        </w:rPr>
        <w:t>подлежит официальному опубликованию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150" w:rsidRDefault="00A92150" w:rsidP="00A92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данного решения возложить на мандатную комиссию Совета депутатов поселения.</w:t>
      </w:r>
    </w:p>
    <w:p w:rsidR="00A92150" w:rsidRDefault="00A92150" w:rsidP="00A921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78CB" w:rsidRDefault="00A92150" w:rsidP="00221AFB">
      <w:pPr>
        <w:spacing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В.Ф. Хакимов</w:t>
      </w:r>
      <w:bookmarkStart w:id="0" w:name="_GoBack"/>
      <w:bookmarkEnd w:id="0"/>
      <w:r w:rsidR="008C78CB">
        <w:rPr>
          <w:b/>
          <w:bCs/>
          <w:sz w:val="28"/>
          <w:szCs w:val="28"/>
        </w:rPr>
        <w:t xml:space="preserve">                                                               </w:t>
      </w:r>
    </w:p>
    <w:sectPr w:rsidR="008C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FB2"/>
    <w:multiLevelType w:val="hybridMultilevel"/>
    <w:tmpl w:val="4852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A0266"/>
    <w:multiLevelType w:val="hybridMultilevel"/>
    <w:tmpl w:val="7A3E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976EB"/>
    <w:multiLevelType w:val="hybridMultilevel"/>
    <w:tmpl w:val="F6CC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71"/>
    <w:rsid w:val="000B40E2"/>
    <w:rsid w:val="000E106E"/>
    <w:rsid w:val="001131C1"/>
    <w:rsid w:val="0016605C"/>
    <w:rsid w:val="00174447"/>
    <w:rsid w:val="0018076C"/>
    <w:rsid w:val="00196CD7"/>
    <w:rsid w:val="002015EC"/>
    <w:rsid w:val="00221AFB"/>
    <w:rsid w:val="002D1F8C"/>
    <w:rsid w:val="0030059F"/>
    <w:rsid w:val="003205A6"/>
    <w:rsid w:val="003B6DAE"/>
    <w:rsid w:val="003E16C1"/>
    <w:rsid w:val="004034F2"/>
    <w:rsid w:val="004652C8"/>
    <w:rsid w:val="00493B5E"/>
    <w:rsid w:val="004C2943"/>
    <w:rsid w:val="005778F0"/>
    <w:rsid w:val="005A251E"/>
    <w:rsid w:val="005F2340"/>
    <w:rsid w:val="00631683"/>
    <w:rsid w:val="00706B86"/>
    <w:rsid w:val="00710661"/>
    <w:rsid w:val="00747B13"/>
    <w:rsid w:val="007C37FD"/>
    <w:rsid w:val="008C78CB"/>
    <w:rsid w:val="00911D10"/>
    <w:rsid w:val="009703F8"/>
    <w:rsid w:val="00A00361"/>
    <w:rsid w:val="00A46F92"/>
    <w:rsid w:val="00A92150"/>
    <w:rsid w:val="00AA1B59"/>
    <w:rsid w:val="00C27665"/>
    <w:rsid w:val="00C64B71"/>
    <w:rsid w:val="00D35821"/>
    <w:rsid w:val="00D64E39"/>
    <w:rsid w:val="00DA7EB4"/>
    <w:rsid w:val="00DF05BD"/>
    <w:rsid w:val="00DF737A"/>
    <w:rsid w:val="00EB3637"/>
    <w:rsid w:val="00EC26E7"/>
    <w:rsid w:val="00F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6F9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46F9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46F9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6F9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46F9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46F9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2023-12-21T10:23:00Z</cp:lastPrinted>
  <dcterms:created xsi:type="dcterms:W3CDTF">2020-10-18T16:24:00Z</dcterms:created>
  <dcterms:modified xsi:type="dcterms:W3CDTF">2023-12-22T11:35:00Z</dcterms:modified>
</cp:coreProperties>
</file>